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47902" w14:textId="77777777" w:rsidR="00E76319" w:rsidRPr="005C7103" w:rsidRDefault="003B0164" w:rsidP="00085EBD">
      <w:pPr>
        <w:jc w:val="center"/>
        <w:rPr>
          <w:rFonts w:cstheme="minorHAnsi"/>
          <w:b/>
        </w:rPr>
      </w:pPr>
      <w:r>
        <w:rPr>
          <w:rFonts w:cstheme="minorHAnsi"/>
          <w:b/>
        </w:rPr>
        <w:t>Bendrojo ugdymo m</w:t>
      </w:r>
      <w:r w:rsidR="00E76319" w:rsidRPr="005C7103">
        <w:rPr>
          <w:rFonts w:cstheme="minorHAnsi"/>
          <w:b/>
        </w:rPr>
        <w:t>okyklų tinklo kūrimo kriterijai</w:t>
      </w:r>
    </w:p>
    <w:p w14:paraId="78534646" w14:textId="77777777" w:rsidR="00E76319" w:rsidRPr="005C7103" w:rsidRDefault="00E76319" w:rsidP="00E76319">
      <w:pPr>
        <w:spacing w:line="240" w:lineRule="auto"/>
        <w:rPr>
          <w:rFonts w:cstheme="minorHAnsi"/>
        </w:rPr>
      </w:pPr>
    </w:p>
    <w:tbl>
      <w:tblPr>
        <w:tblStyle w:val="Lentelstinklelis"/>
        <w:tblW w:w="14737" w:type="dxa"/>
        <w:tblLook w:val="04A0" w:firstRow="1" w:lastRow="0" w:firstColumn="1" w:lastColumn="0" w:noHBand="0" w:noVBand="1"/>
      </w:tblPr>
      <w:tblGrid>
        <w:gridCol w:w="2547"/>
        <w:gridCol w:w="3260"/>
        <w:gridCol w:w="189"/>
        <w:gridCol w:w="3591"/>
        <w:gridCol w:w="47"/>
        <w:gridCol w:w="5103"/>
      </w:tblGrid>
      <w:tr w:rsidR="00A5023C" w:rsidRPr="000C50FA" w14:paraId="680CEAC5" w14:textId="77777777" w:rsidTr="005A42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D1B5" w14:textId="1A3549A4" w:rsidR="00A5023C" w:rsidRPr="000C50FA" w:rsidRDefault="00A5023C" w:rsidP="00B23576">
            <w:pPr>
              <w:rPr>
                <w:rFonts w:cstheme="minorHAnsi"/>
                <w:b/>
              </w:rPr>
            </w:pPr>
            <w:r w:rsidRPr="000C50FA">
              <w:rPr>
                <w:rFonts w:cstheme="minorHAnsi"/>
                <w:b/>
              </w:rPr>
              <w:t>Taisyklės</w:t>
            </w:r>
            <w:r w:rsidR="00C17301">
              <w:rPr>
                <w:rFonts w:cstheme="minorHAnsi"/>
                <w:b/>
              </w:rPr>
              <w:t xml:space="preserve"> ir išimtys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E459" w14:textId="77777777" w:rsidR="00A5023C" w:rsidRPr="000C50FA" w:rsidRDefault="00A5023C" w:rsidP="00582D0F">
            <w:pPr>
              <w:jc w:val="center"/>
              <w:rPr>
                <w:rFonts w:cstheme="minorHAnsi"/>
                <w:b/>
              </w:rPr>
            </w:pPr>
            <w:r w:rsidRPr="000C50FA">
              <w:rPr>
                <w:rFonts w:cstheme="minorHAnsi"/>
                <w:b/>
              </w:rPr>
              <w:t>Nuo 2022-202</w:t>
            </w:r>
            <w:r w:rsidRPr="000C50FA">
              <w:rPr>
                <w:rFonts w:cstheme="minorHAnsi"/>
                <w:b/>
                <w:lang w:val="en-US"/>
              </w:rPr>
              <w:t>3</w:t>
            </w:r>
            <w:r w:rsidRPr="000C50FA">
              <w:rPr>
                <w:rFonts w:cstheme="minorHAnsi"/>
                <w:b/>
              </w:rPr>
              <w:t xml:space="preserve"> m. m. </w:t>
            </w:r>
            <w:r w:rsidR="00582D0F" w:rsidRPr="000C50FA">
              <w:rPr>
                <w:rFonts w:cstheme="minorHAnsi"/>
                <w:b/>
              </w:rPr>
              <w:t>bendrosiose bendrojo ugdymo mokyklose</w:t>
            </w:r>
          </w:p>
        </w:tc>
      </w:tr>
      <w:tr w:rsidR="00A5023C" w:rsidRPr="000C50FA" w14:paraId="44253888" w14:textId="77777777" w:rsidTr="005A42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8EC" w:themeFill="accent6" w:themeFillTint="33"/>
            <w:vAlign w:val="center"/>
            <w:hideMark/>
          </w:tcPr>
          <w:p w14:paraId="762A114F" w14:textId="77777777" w:rsidR="00A5023C" w:rsidRDefault="00A5023C" w:rsidP="00B23576">
            <w:pPr>
              <w:rPr>
                <w:rFonts w:cstheme="minorHAnsi"/>
                <w:b/>
              </w:rPr>
            </w:pPr>
            <w:r w:rsidRPr="000C50FA">
              <w:rPr>
                <w:rFonts w:cstheme="minorHAnsi"/>
                <w:b/>
              </w:rPr>
              <w:t>1-4 klasės</w:t>
            </w:r>
          </w:p>
          <w:p w14:paraId="5297697F" w14:textId="4A3E9FE4" w:rsidR="00C17301" w:rsidRPr="000C50FA" w:rsidRDefault="00C17301" w:rsidP="00B235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Taisyklės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167D" w14:textId="77777777" w:rsidR="00A5023C" w:rsidRPr="000C50FA" w:rsidRDefault="00A5023C" w:rsidP="00582D0F">
            <w:pPr>
              <w:rPr>
                <w:rFonts w:cstheme="minorHAnsi"/>
              </w:rPr>
            </w:pPr>
            <w:r w:rsidRPr="000C50FA">
              <w:rPr>
                <w:rFonts w:cstheme="minorHAnsi"/>
              </w:rPr>
              <w:t xml:space="preserve">Galima </w:t>
            </w:r>
            <w:r w:rsidRPr="000C50FA">
              <w:rPr>
                <w:rFonts w:cstheme="minorHAnsi"/>
                <w:b/>
              </w:rPr>
              <w:t>jungti po dvi</w:t>
            </w:r>
            <w:r w:rsidRPr="000C50FA">
              <w:rPr>
                <w:rFonts w:cstheme="minorHAnsi"/>
              </w:rPr>
              <w:t xml:space="preserve"> klases (rekomenduojama – gretimas).</w:t>
            </w:r>
          </w:p>
          <w:p w14:paraId="2BE67BB9" w14:textId="77777777" w:rsidR="00A5023C" w:rsidRPr="000C50FA" w:rsidRDefault="00A5023C" w:rsidP="00582D0F">
            <w:pPr>
              <w:rPr>
                <w:rFonts w:cstheme="minorHAnsi"/>
              </w:rPr>
            </w:pPr>
            <w:r w:rsidRPr="000C50FA">
              <w:rPr>
                <w:rFonts w:cstheme="minorHAnsi"/>
              </w:rPr>
              <w:t xml:space="preserve">Valstybės lėšomis </w:t>
            </w:r>
            <w:r w:rsidRPr="000C50FA">
              <w:rPr>
                <w:rFonts w:cstheme="minorHAnsi"/>
                <w:b/>
              </w:rPr>
              <w:t>nefinansuojamos mažesnės</w:t>
            </w:r>
            <w:r w:rsidRPr="000C50FA">
              <w:rPr>
                <w:rFonts w:cstheme="minorHAnsi"/>
              </w:rPr>
              <w:t xml:space="preserve"> nei 8 mokinių klasės. </w:t>
            </w:r>
          </w:p>
        </w:tc>
      </w:tr>
      <w:tr w:rsidR="003B0164" w:rsidRPr="000C50FA" w14:paraId="23891C16" w14:textId="77777777" w:rsidTr="005A42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8EC" w:themeFill="accent6" w:themeFillTint="33"/>
            <w:vAlign w:val="center"/>
          </w:tcPr>
          <w:p w14:paraId="62F68874" w14:textId="77777777" w:rsidR="003B0164" w:rsidRPr="000C50FA" w:rsidRDefault="003B0164" w:rsidP="00B23576">
            <w:pPr>
              <w:rPr>
                <w:rFonts w:cstheme="minorHAnsi"/>
                <w:b/>
              </w:rPr>
            </w:pPr>
            <w:r w:rsidRPr="009007D2">
              <w:rPr>
                <w:rFonts w:cstheme="minorHAnsi"/>
                <w:b/>
                <w:color w:val="C00000"/>
              </w:rPr>
              <w:t>Išimtys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C2F" w14:textId="77777777" w:rsidR="003B0164" w:rsidRPr="009007D2" w:rsidRDefault="005C34EE" w:rsidP="005C34EE">
            <w:pPr>
              <w:rPr>
                <w:rFonts w:cstheme="minorHAnsi"/>
              </w:rPr>
            </w:pPr>
            <w:r>
              <w:t>F</w:t>
            </w:r>
            <w:r w:rsidR="003B0164" w:rsidRPr="009007D2">
              <w:rPr>
                <w:bCs/>
              </w:rPr>
              <w:t xml:space="preserve">inansuojamos </w:t>
            </w:r>
            <w:r w:rsidR="009007D2" w:rsidRPr="009007D2">
              <w:rPr>
                <w:b/>
                <w:bCs/>
              </w:rPr>
              <w:t>jungtinės klasės</w:t>
            </w:r>
            <w:r w:rsidR="009007D2">
              <w:rPr>
                <w:bCs/>
              </w:rPr>
              <w:t>, sudaromos iš mažesnių</w:t>
            </w:r>
            <w:r w:rsidR="003B0164" w:rsidRPr="009007D2">
              <w:rPr>
                <w:bCs/>
              </w:rPr>
              <w:t xml:space="preserve"> nei 8 mokini</w:t>
            </w:r>
            <w:r w:rsidR="009007D2">
              <w:rPr>
                <w:bCs/>
              </w:rPr>
              <w:t>ai</w:t>
            </w:r>
            <w:r w:rsidR="003B0164" w:rsidRPr="009007D2">
              <w:rPr>
                <w:bCs/>
              </w:rPr>
              <w:t xml:space="preserve"> klas</w:t>
            </w:r>
            <w:r w:rsidR="009007D2">
              <w:rPr>
                <w:bCs/>
              </w:rPr>
              <w:t>ių</w:t>
            </w:r>
            <w:r>
              <w:rPr>
                <w:bCs/>
              </w:rPr>
              <w:t>.</w:t>
            </w:r>
          </w:p>
        </w:tc>
      </w:tr>
      <w:tr w:rsidR="00A5023C" w:rsidRPr="000C50FA" w14:paraId="25998328" w14:textId="77777777" w:rsidTr="005A42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8ED" w:themeFill="accent4" w:themeFillTint="33"/>
            <w:vAlign w:val="center"/>
            <w:hideMark/>
          </w:tcPr>
          <w:p w14:paraId="1EE7AB35" w14:textId="77777777" w:rsidR="00A5023C" w:rsidRDefault="00A5023C" w:rsidP="00B23576">
            <w:pPr>
              <w:rPr>
                <w:rFonts w:cstheme="minorHAnsi"/>
                <w:b/>
              </w:rPr>
            </w:pPr>
            <w:r w:rsidRPr="000C50FA">
              <w:rPr>
                <w:rFonts w:cstheme="minorHAnsi"/>
                <w:b/>
              </w:rPr>
              <w:t>5-8 ir 9-10 (I-II gimnazijos) klasės</w:t>
            </w:r>
          </w:p>
          <w:p w14:paraId="5E0736A1" w14:textId="0C58586C" w:rsidR="00C17301" w:rsidRPr="000C50FA" w:rsidRDefault="00C17301" w:rsidP="00B235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Taisyklės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B8FF" w14:textId="77777777" w:rsidR="00A5023C" w:rsidRPr="000C50FA" w:rsidRDefault="00A5023C" w:rsidP="00582D0F">
            <w:pPr>
              <w:rPr>
                <w:rFonts w:cstheme="minorHAnsi"/>
              </w:rPr>
            </w:pPr>
            <w:r w:rsidRPr="000C50FA">
              <w:rPr>
                <w:rFonts w:cstheme="minorHAnsi"/>
              </w:rPr>
              <w:t xml:space="preserve">Klasės </w:t>
            </w:r>
            <w:r w:rsidRPr="000C50FA">
              <w:rPr>
                <w:rFonts w:cstheme="minorHAnsi"/>
                <w:b/>
              </w:rPr>
              <w:t>nejungiamos</w:t>
            </w:r>
            <w:r w:rsidRPr="000C50FA">
              <w:rPr>
                <w:rFonts w:cstheme="minorHAnsi"/>
              </w:rPr>
              <w:t>.</w:t>
            </w:r>
          </w:p>
          <w:p w14:paraId="6A10E7CD" w14:textId="77777777" w:rsidR="00A5023C" w:rsidRPr="000C50FA" w:rsidRDefault="00A5023C" w:rsidP="00582D0F">
            <w:pPr>
              <w:rPr>
                <w:rFonts w:cstheme="minorHAnsi"/>
              </w:rPr>
            </w:pPr>
            <w:r w:rsidRPr="000C50FA">
              <w:rPr>
                <w:rFonts w:cstheme="minorHAnsi"/>
              </w:rPr>
              <w:t xml:space="preserve">Valstybės lėšomis </w:t>
            </w:r>
            <w:r w:rsidRPr="000C50FA">
              <w:rPr>
                <w:rFonts w:cstheme="minorHAnsi"/>
                <w:b/>
              </w:rPr>
              <w:t>nefinansuojamos mažesnės</w:t>
            </w:r>
            <w:r w:rsidRPr="000C50FA">
              <w:rPr>
                <w:rFonts w:cstheme="minorHAnsi"/>
              </w:rPr>
              <w:t xml:space="preserve"> nei 8 mokinių klasės.</w:t>
            </w:r>
          </w:p>
        </w:tc>
      </w:tr>
      <w:tr w:rsidR="00552CF4" w:rsidRPr="000C50FA" w14:paraId="6B106BCA" w14:textId="77777777" w:rsidTr="005A42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8ED" w:themeFill="accent4" w:themeFillTint="33"/>
            <w:vAlign w:val="center"/>
          </w:tcPr>
          <w:p w14:paraId="0D496DA6" w14:textId="77777777" w:rsidR="00552CF4" w:rsidRPr="000C50FA" w:rsidRDefault="00552CF4" w:rsidP="00B23576">
            <w:pPr>
              <w:rPr>
                <w:rFonts w:cstheme="minorHAnsi"/>
                <w:b/>
              </w:rPr>
            </w:pPr>
            <w:r w:rsidRPr="000C50FA">
              <w:rPr>
                <w:rFonts w:cstheme="minorHAnsi"/>
                <w:b/>
                <w:color w:val="C00000"/>
              </w:rPr>
              <w:t>Išimtys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428" w14:textId="77777777" w:rsidR="00552CF4" w:rsidRPr="000C50FA" w:rsidRDefault="005C34EE" w:rsidP="00582D0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5C34EE">
              <w:rPr>
                <w:rFonts w:cstheme="minorHAnsi"/>
                <w:b/>
              </w:rPr>
              <w:t>ažesnes nei  8 mokinių klases</w:t>
            </w:r>
            <w:r w:rsidRPr="005C34EE">
              <w:rPr>
                <w:rFonts w:cstheme="minorHAnsi"/>
              </w:rPr>
              <w:t xml:space="preserve"> </w:t>
            </w:r>
            <w:r w:rsidRPr="005C34EE">
              <w:rPr>
                <w:rFonts w:cstheme="minorHAnsi"/>
                <w:b/>
              </w:rPr>
              <w:t>leidžiama formuoti</w:t>
            </w:r>
            <w:r>
              <w:rPr>
                <w:rFonts w:cstheme="minorHAnsi"/>
                <w:b/>
              </w:rPr>
              <w:t>: m</w:t>
            </w:r>
            <w:r w:rsidR="003B0164">
              <w:rPr>
                <w:rFonts w:cstheme="minorHAnsi"/>
              </w:rPr>
              <w:t>okykloms tautinės mažumos kalba</w:t>
            </w:r>
            <w:r>
              <w:rPr>
                <w:rFonts w:cstheme="minorHAnsi"/>
              </w:rPr>
              <w:t>;</w:t>
            </w:r>
            <w:r w:rsidR="00552CF4" w:rsidRPr="000C50FA">
              <w:rPr>
                <w:rFonts w:cstheme="minorHAnsi"/>
              </w:rPr>
              <w:t xml:space="preserve"> mokykloms lietuvių kalba Vilniaus ir Šalčininkų raj., Neringos sav.</w:t>
            </w:r>
            <w:r>
              <w:rPr>
                <w:rFonts w:cstheme="minorHAnsi"/>
              </w:rPr>
              <w:t>;</w:t>
            </w:r>
            <w:r w:rsidR="003B0164">
              <w:rPr>
                <w:rFonts w:cstheme="minorHAnsi"/>
              </w:rPr>
              <w:t xml:space="preserve"> nevalstybinėms mokykloms </w:t>
            </w:r>
            <w:r w:rsidR="00552CF4" w:rsidRPr="000C50FA">
              <w:rPr>
                <w:rFonts w:cstheme="minorHAnsi"/>
              </w:rPr>
              <w:t xml:space="preserve"> </w:t>
            </w:r>
          </w:p>
          <w:p w14:paraId="06439DFB" w14:textId="77777777" w:rsidR="00552CF4" w:rsidRPr="000C50FA" w:rsidRDefault="00552CF4" w:rsidP="005C34EE">
            <w:pPr>
              <w:rPr>
                <w:rFonts w:cstheme="minorHAnsi"/>
              </w:rPr>
            </w:pPr>
            <w:r w:rsidRPr="000C50FA">
              <w:rPr>
                <w:rFonts w:cstheme="minorHAnsi"/>
              </w:rPr>
              <w:t xml:space="preserve">Iš visų klasių, kuriose ugdoma pagal pagrindinio ugdymo programą, mažesnis mokinių skaičius už nustatytą mažiausią mokinių skaičių gali </w:t>
            </w:r>
            <w:r w:rsidRPr="000C50FA">
              <w:rPr>
                <w:rFonts w:cstheme="minorHAnsi"/>
                <w:b/>
              </w:rPr>
              <w:t>būti tik vienoje klasėje</w:t>
            </w:r>
            <w:r w:rsidRPr="000C50FA">
              <w:rPr>
                <w:rFonts w:cstheme="minorHAnsi"/>
              </w:rPr>
              <w:t xml:space="preserve">  tuo atveju, kai savivaldybės </w:t>
            </w:r>
            <w:r w:rsidRPr="000C50FA">
              <w:rPr>
                <w:rFonts w:cstheme="minorHAnsi"/>
                <w:b/>
              </w:rPr>
              <w:t>mokyklos savininkas</w:t>
            </w:r>
            <w:r w:rsidR="005C34EE">
              <w:rPr>
                <w:rFonts w:cstheme="minorHAnsi"/>
                <w:b/>
              </w:rPr>
              <w:t xml:space="preserve"> </w:t>
            </w:r>
            <w:r w:rsidRPr="000C50FA">
              <w:rPr>
                <w:rFonts w:cstheme="minorHAnsi"/>
              </w:rPr>
              <w:t xml:space="preserve">bendrojo ugdymo mokyklai </w:t>
            </w:r>
            <w:r w:rsidRPr="000C50FA">
              <w:rPr>
                <w:rFonts w:cstheme="minorHAnsi"/>
                <w:b/>
              </w:rPr>
              <w:t>papildomai skiria mokymo lėšas</w:t>
            </w:r>
            <w:r w:rsidRPr="000C50FA">
              <w:rPr>
                <w:rFonts w:cstheme="minorHAnsi"/>
              </w:rPr>
              <w:t>.</w:t>
            </w:r>
          </w:p>
        </w:tc>
      </w:tr>
      <w:tr w:rsidR="00E06B11" w:rsidRPr="000C50FA" w14:paraId="3626BBB6" w14:textId="77777777" w:rsidTr="00E06B11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vAlign w:val="center"/>
          </w:tcPr>
          <w:p w14:paraId="4F5C573D" w14:textId="77777777" w:rsidR="00E06B11" w:rsidRDefault="00E06B11" w:rsidP="00582D0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III – IV gimnazijos klasės</w:t>
            </w:r>
          </w:p>
          <w:p w14:paraId="70041AC4" w14:textId="1346FC0D" w:rsidR="00C17301" w:rsidRPr="000C50FA" w:rsidRDefault="00C17301" w:rsidP="00582D0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Taisyklės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11B" w14:textId="77777777" w:rsidR="00E06B11" w:rsidRPr="005A705A" w:rsidRDefault="00E06B11" w:rsidP="00582D0F">
            <w:p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r>
              <w:rPr>
                <w:rFonts w:eastAsia="Times New Roman" w:cstheme="minorHAnsi"/>
                <w:color w:val="000000"/>
                <w:lang w:eastAsia="lt-LT"/>
              </w:rPr>
              <w:t>G</w:t>
            </w:r>
            <w:r w:rsidRPr="005A705A">
              <w:rPr>
                <w:rFonts w:eastAsia="Times New Roman" w:cstheme="minorHAnsi"/>
                <w:color w:val="000000"/>
                <w:lang w:eastAsia="lt-LT"/>
              </w:rPr>
              <w:t xml:space="preserve">imnazijose sudaromos </w:t>
            </w:r>
            <w:r w:rsidRPr="005A705A">
              <w:rPr>
                <w:rFonts w:eastAsia="Times New Roman" w:cstheme="minorHAnsi"/>
                <w:b/>
                <w:color w:val="000000"/>
                <w:lang w:eastAsia="lt-LT"/>
              </w:rPr>
              <w:t>ne mažiau kaip dvi</w:t>
            </w:r>
            <w:r w:rsidRPr="005A705A">
              <w:rPr>
                <w:rFonts w:eastAsia="Times New Roman" w:cstheme="minorHAnsi"/>
                <w:color w:val="000000"/>
                <w:lang w:eastAsia="lt-LT"/>
              </w:rPr>
              <w:t xml:space="preserve"> III gimnazijos klasės, išskyrus 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>nustatytas išimtis.</w:t>
            </w:r>
          </w:p>
          <w:p w14:paraId="23F9D50C" w14:textId="77777777" w:rsidR="00E06B11" w:rsidRPr="005A705A" w:rsidRDefault="00E06B11" w:rsidP="00582D0F">
            <w:p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bookmarkStart w:id="0" w:name="part_90ed652f4544475fa411f26196bf3927"/>
            <w:bookmarkEnd w:id="0"/>
            <w:r w:rsidRPr="000C50FA">
              <w:rPr>
                <w:rFonts w:eastAsia="Times New Roman" w:cstheme="minorHAnsi"/>
                <w:b/>
                <w:color w:val="000000"/>
                <w:lang w:eastAsia="lt-LT"/>
              </w:rPr>
              <w:t>Keturmetėse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lt-LT"/>
              </w:rPr>
              <w:t>gimnazijose</w:t>
            </w:r>
            <w:r w:rsidRPr="005A705A">
              <w:rPr>
                <w:rFonts w:eastAsia="Times New Roman" w:cstheme="minorHAnsi"/>
                <w:color w:val="000000"/>
                <w:lang w:eastAsia="lt-LT"/>
              </w:rPr>
              <w:t xml:space="preserve"> rekomenduojama sudaryti </w:t>
            </w:r>
            <w:r w:rsidRPr="005A705A">
              <w:rPr>
                <w:rFonts w:eastAsia="Times New Roman" w:cstheme="minorHAnsi"/>
                <w:b/>
                <w:color w:val="000000"/>
                <w:lang w:eastAsia="lt-LT"/>
              </w:rPr>
              <w:t>ne mažiau kaip</w:t>
            </w:r>
            <w:r w:rsidRPr="000C50FA">
              <w:rPr>
                <w:rFonts w:eastAsia="Times New Roman" w:cstheme="minorHAnsi"/>
                <w:b/>
                <w:color w:val="000000"/>
                <w:lang w:eastAsia="lt-LT"/>
              </w:rPr>
              <w:t xml:space="preserve"> keturias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 xml:space="preserve"> III gimnazijos klases.</w:t>
            </w:r>
          </w:p>
          <w:p w14:paraId="426EF7D7" w14:textId="77777777" w:rsidR="00E06B11" w:rsidRPr="000C50FA" w:rsidRDefault="00E06B11" w:rsidP="001A3BED">
            <w:p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bookmarkStart w:id="1" w:name="part_fb44d06c20f643969a24e1e611394aff"/>
            <w:bookmarkEnd w:id="1"/>
            <w:r w:rsidRPr="000C50FA">
              <w:rPr>
                <w:rFonts w:eastAsia="Times New Roman" w:cstheme="minorHAnsi"/>
                <w:color w:val="000000"/>
                <w:lang w:eastAsia="lt-LT"/>
              </w:rPr>
              <w:t>G</w:t>
            </w:r>
            <w:r w:rsidRPr="005A705A">
              <w:rPr>
                <w:rFonts w:eastAsia="Times New Roman" w:cstheme="minorHAnsi"/>
                <w:color w:val="000000"/>
                <w:lang w:eastAsia="lt-LT"/>
              </w:rPr>
              <w:t xml:space="preserve">imnazijose, kuriose pagal </w:t>
            </w:r>
            <w:r w:rsidRPr="005A705A">
              <w:rPr>
                <w:rFonts w:eastAsia="Times New Roman" w:cstheme="minorHAnsi"/>
                <w:b/>
                <w:color w:val="000000"/>
                <w:lang w:eastAsia="lt-LT"/>
              </w:rPr>
              <w:t>leidžiama sudaryti vieną</w:t>
            </w:r>
            <w:r w:rsidRPr="005A705A">
              <w:rPr>
                <w:rFonts w:eastAsia="Times New Roman" w:cstheme="minorHAnsi"/>
                <w:color w:val="000000"/>
                <w:lang w:eastAsia="lt-LT"/>
              </w:rPr>
              <w:t xml:space="preserve"> III gimnazijos klasę, rekomenduojama sudaryti ne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 xml:space="preserve"> mažesnę kaip 21 mokinio klasę.</w:t>
            </w:r>
          </w:p>
        </w:tc>
      </w:tr>
      <w:tr w:rsidR="00D739B8" w:rsidRPr="000C50FA" w14:paraId="30654C91" w14:textId="77777777" w:rsidTr="00D739B8"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0F56" w14:textId="4CF92184" w:rsidR="00D739B8" w:rsidRPr="000C50FA" w:rsidRDefault="00D739B8" w:rsidP="00D739B8">
            <w:pPr>
              <w:rPr>
                <w:rFonts w:cstheme="minorHAnsi"/>
                <w:b/>
              </w:rPr>
            </w:pPr>
            <w:r w:rsidRPr="000C50FA">
              <w:rPr>
                <w:rFonts w:cstheme="minorHAnsi"/>
                <w:b/>
                <w:color w:val="C00000"/>
              </w:rPr>
              <w:t>Išimtys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E08" w14:textId="77777777" w:rsidR="00D739B8" w:rsidRPr="000C50FA" w:rsidRDefault="00D739B8" w:rsidP="00582D0F">
            <w:pPr>
              <w:jc w:val="center"/>
              <w:rPr>
                <w:rFonts w:cstheme="minorHAnsi"/>
              </w:rPr>
            </w:pPr>
            <w:r w:rsidRPr="000C50FA">
              <w:rPr>
                <w:rFonts w:cstheme="minorHAnsi"/>
                <w:b/>
              </w:rPr>
              <w:t>2022-2024 m. m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DB2" w14:textId="47C17BFD" w:rsidR="00D739B8" w:rsidRPr="000C50FA" w:rsidRDefault="00D739B8" w:rsidP="00582D0F">
            <w:pPr>
              <w:jc w:val="center"/>
              <w:rPr>
                <w:rFonts w:cstheme="minorHAnsi"/>
              </w:rPr>
            </w:pPr>
            <w:r w:rsidRPr="000C50FA">
              <w:rPr>
                <w:rFonts w:cstheme="minorHAnsi"/>
                <w:b/>
              </w:rPr>
              <w:t>2024-2026 m.</w:t>
            </w:r>
            <w:r>
              <w:rPr>
                <w:rFonts w:cstheme="minorHAnsi"/>
                <w:b/>
              </w:rPr>
              <w:t xml:space="preserve"> </w:t>
            </w:r>
            <w:r w:rsidRPr="000C50FA">
              <w:rPr>
                <w:rFonts w:cstheme="minorHAnsi"/>
                <w:b/>
              </w:rPr>
              <w:t>m.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F66" w14:textId="64BE8208" w:rsidR="00D739B8" w:rsidRPr="000C50FA" w:rsidRDefault="00D739B8" w:rsidP="00582D0F">
            <w:pPr>
              <w:jc w:val="center"/>
              <w:rPr>
                <w:rFonts w:cstheme="minorHAnsi"/>
              </w:rPr>
            </w:pPr>
            <w:r w:rsidRPr="000C50FA">
              <w:rPr>
                <w:rFonts w:cstheme="minorHAnsi"/>
                <w:b/>
              </w:rPr>
              <w:t>2026-2028 m.</w:t>
            </w:r>
            <w:r>
              <w:rPr>
                <w:rFonts w:cstheme="minorHAnsi"/>
                <w:b/>
              </w:rPr>
              <w:t xml:space="preserve"> </w:t>
            </w:r>
            <w:r w:rsidRPr="000C50FA">
              <w:rPr>
                <w:rFonts w:cstheme="minorHAnsi"/>
                <w:b/>
              </w:rPr>
              <w:t>m.</w:t>
            </w:r>
          </w:p>
        </w:tc>
      </w:tr>
      <w:tr w:rsidR="00D739B8" w:rsidRPr="000C50FA" w14:paraId="227A5F8E" w14:textId="77777777" w:rsidTr="00D739B8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1F5B" w14:textId="36C8B5F4" w:rsidR="00D739B8" w:rsidRPr="000C50FA" w:rsidRDefault="00D739B8" w:rsidP="00D67390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C73E" w14:textId="77777777" w:rsidR="00D739B8" w:rsidRPr="000C50FA" w:rsidRDefault="00D739B8" w:rsidP="005C34EE">
            <w:pPr>
              <w:rPr>
                <w:rFonts w:cstheme="minorHAnsi"/>
                <w:b/>
              </w:rPr>
            </w:pPr>
            <w:r w:rsidRPr="000C50FA">
              <w:rPr>
                <w:rFonts w:eastAsia="Times New Roman" w:cstheme="minorHAnsi"/>
                <w:b/>
                <w:color w:val="000000"/>
                <w:lang w:eastAsia="lt-LT"/>
              </w:rPr>
              <w:t>Mažiausias mokinių skaičius</w:t>
            </w:r>
            <w:r>
              <w:rPr>
                <w:rFonts w:eastAsia="Times New Roman" w:cstheme="minorHAnsi"/>
                <w:b/>
                <w:color w:val="000000"/>
                <w:lang w:eastAsia="lt-LT"/>
              </w:rPr>
              <w:t xml:space="preserve"> III gimnazijos ir IV gimnazijos</w:t>
            </w:r>
            <w:r w:rsidRPr="000C50FA">
              <w:rPr>
                <w:rFonts w:eastAsia="Times New Roman" w:cstheme="minorHAnsi"/>
                <w:b/>
                <w:color w:val="000000"/>
                <w:lang w:eastAsia="lt-LT"/>
              </w:rPr>
              <w:t xml:space="preserve"> klasėje nenustatomas</w:t>
            </w:r>
            <w:r w:rsidRPr="00340F8E">
              <w:rPr>
                <w:rFonts w:eastAsia="Times New Roman" w:cstheme="minorHAnsi"/>
                <w:color w:val="000000"/>
                <w:lang w:eastAsia="lt-LT"/>
              </w:rPr>
              <w:t xml:space="preserve"> specialio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>sioms</w:t>
            </w:r>
            <w:r w:rsidRPr="00340F8E">
              <w:rPr>
                <w:rFonts w:eastAsia="Times New Roman" w:cstheme="minorHAnsi"/>
                <w:color w:val="000000"/>
                <w:lang w:eastAsia="lt-LT"/>
              </w:rPr>
              <w:t xml:space="preserve"> mokyklo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>ms</w:t>
            </w:r>
            <w:r w:rsidRPr="00340F8E">
              <w:rPr>
                <w:rFonts w:eastAsia="Times New Roman" w:cstheme="minorHAnsi"/>
                <w:color w:val="000000"/>
                <w:lang w:eastAsia="lt-LT"/>
              </w:rPr>
              <w:t>, specialiojo ugdymo centr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>ams</w:t>
            </w:r>
            <w:r w:rsidRPr="00340F8E">
              <w:rPr>
                <w:rFonts w:eastAsia="Times New Roman" w:cstheme="minorHAnsi"/>
                <w:color w:val="000000"/>
                <w:lang w:eastAsia="lt-LT"/>
              </w:rPr>
              <w:t>, sanatorijos mokyklo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>ms</w:t>
            </w:r>
            <w:r w:rsidRPr="00340F8E">
              <w:rPr>
                <w:rFonts w:eastAsia="Times New Roman" w:cstheme="minorHAnsi"/>
                <w:color w:val="000000"/>
                <w:lang w:eastAsia="lt-LT"/>
              </w:rPr>
              <w:t>, ligoninės mokyklo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>ms</w:t>
            </w:r>
            <w:r w:rsidRPr="00340F8E">
              <w:rPr>
                <w:rFonts w:eastAsia="Times New Roman" w:cstheme="minorHAnsi"/>
                <w:color w:val="000000"/>
                <w:lang w:eastAsia="lt-LT"/>
              </w:rPr>
              <w:t>, vaikų socializacijos centr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>ams</w:t>
            </w:r>
            <w:r w:rsidRPr="00340F8E">
              <w:rPr>
                <w:rFonts w:eastAsia="Times New Roman" w:cstheme="minorHAnsi"/>
                <w:color w:val="000000"/>
                <w:lang w:eastAsia="lt-LT"/>
              </w:rPr>
              <w:t>, nepilnamečių tardymo izoliatoriaus ir pataisos įstaig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>ų</w:t>
            </w:r>
            <w:r w:rsidRPr="00340F8E">
              <w:rPr>
                <w:rFonts w:eastAsia="Times New Roman" w:cstheme="minorHAnsi"/>
                <w:color w:val="000000"/>
                <w:lang w:eastAsia="lt-LT"/>
              </w:rPr>
              <w:t xml:space="preserve"> mokyklo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>ms</w:t>
            </w:r>
            <w:r w:rsidRPr="00340F8E">
              <w:rPr>
                <w:rFonts w:eastAsia="Times New Roman" w:cstheme="minorHAnsi"/>
                <w:color w:val="000000"/>
                <w:lang w:eastAsia="lt-LT"/>
              </w:rPr>
              <w:t xml:space="preserve">, tardymo izoliatoriaus ir (ar) pataisos </w:t>
            </w:r>
            <w:r w:rsidRPr="000C50FA">
              <w:rPr>
                <w:rFonts w:eastAsia="Times New Roman" w:cstheme="minorHAnsi"/>
                <w:color w:val="000000"/>
                <w:lang w:eastAsia="lt-LT"/>
              </w:rPr>
              <w:t>įstaigos suaugusiųjų mokykloms</w:t>
            </w:r>
            <w:r>
              <w:rPr>
                <w:rFonts w:eastAsia="Times New Roman" w:cstheme="minorHAnsi"/>
                <w:color w:val="000000"/>
                <w:lang w:eastAsia="lt-LT"/>
              </w:rPr>
              <w:t>.</w:t>
            </w:r>
          </w:p>
        </w:tc>
      </w:tr>
      <w:tr w:rsidR="00D739B8" w:rsidRPr="000C50FA" w14:paraId="546A34D8" w14:textId="77777777" w:rsidTr="00D739B8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08FBF" w14:textId="77777777" w:rsidR="00D739B8" w:rsidRPr="000C50FA" w:rsidRDefault="00D739B8" w:rsidP="00582D0F">
            <w:pPr>
              <w:rPr>
                <w:rFonts w:cstheme="minorHAnsi"/>
                <w:b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vAlign w:val="center"/>
          </w:tcPr>
          <w:p w14:paraId="4F875EF6" w14:textId="77777777" w:rsidR="00D739B8" w:rsidRPr="000C50FA" w:rsidRDefault="00D739B8" w:rsidP="00C17301">
            <w:pPr>
              <w:jc w:val="both"/>
              <w:rPr>
                <w:rFonts w:cstheme="minorHAnsi"/>
              </w:rPr>
            </w:pPr>
            <w:r w:rsidRPr="000C50FA">
              <w:rPr>
                <w:rFonts w:cstheme="minorHAnsi"/>
              </w:rPr>
              <w:t xml:space="preserve">Sudaryti III gimnazijos klasę </w:t>
            </w:r>
          </w:p>
          <w:p w14:paraId="1752F5A3" w14:textId="4770C752" w:rsidR="00D739B8" w:rsidRPr="000C50FA" w:rsidRDefault="00D739B8" w:rsidP="00D739B8">
            <w:pPr>
              <w:jc w:val="both"/>
              <w:rPr>
                <w:rFonts w:cstheme="minorHAnsi"/>
              </w:rPr>
            </w:pPr>
            <w:r w:rsidRPr="000C50FA">
              <w:rPr>
                <w:rFonts w:cstheme="minorHAnsi"/>
              </w:rPr>
              <w:t>(mažiausias mokinių skaičius – 12, rekomenduojama – ne</w:t>
            </w:r>
            <w:r>
              <w:rPr>
                <w:rFonts w:cstheme="minorHAnsi"/>
              </w:rPr>
              <w:t xml:space="preserve"> </w:t>
            </w:r>
            <w:r w:rsidRPr="000C50FA">
              <w:rPr>
                <w:rFonts w:cstheme="minorHAnsi"/>
              </w:rPr>
              <w:t>mažiau 21) leidžiama: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vAlign w:val="center"/>
          </w:tcPr>
          <w:p w14:paraId="64A621C3" w14:textId="77777777" w:rsidR="00D739B8" w:rsidRPr="000C50FA" w:rsidRDefault="00D739B8" w:rsidP="00B23576">
            <w:pPr>
              <w:rPr>
                <w:rFonts w:eastAsia="Times New Roman" w:cstheme="minorHAnsi"/>
                <w:color w:val="000000"/>
                <w:lang w:eastAsia="lt-LT"/>
              </w:rPr>
            </w:pPr>
            <w:r w:rsidRPr="000C50FA">
              <w:rPr>
                <w:rFonts w:cstheme="minorHAnsi"/>
              </w:rPr>
              <w:t>Sudaryti III gimnazijos klasę (mažiausias mokinių skaičius – 21, rekomenduojama –</w:t>
            </w:r>
            <w:r>
              <w:rPr>
                <w:rFonts w:cstheme="minorHAnsi"/>
              </w:rPr>
              <w:t xml:space="preserve"> dvi klasės, </w:t>
            </w:r>
            <w:r w:rsidRPr="000C50FA">
              <w:rPr>
                <w:rFonts w:cstheme="minorHAnsi"/>
              </w:rPr>
              <w:t>nemažiau 31</w:t>
            </w:r>
            <w:r>
              <w:rPr>
                <w:rFonts w:cstheme="minorHAnsi"/>
              </w:rPr>
              <w:t xml:space="preserve"> mokinio</w:t>
            </w:r>
            <w:r w:rsidRPr="000C50FA">
              <w:rPr>
                <w:rFonts w:cstheme="minorHAnsi"/>
              </w:rPr>
              <w:t>) leidžiama:</w:t>
            </w:r>
          </w:p>
        </w:tc>
      </w:tr>
      <w:tr w:rsidR="00D739B8" w:rsidRPr="000C50FA" w14:paraId="11C792E6" w14:textId="77777777" w:rsidTr="00D739B8">
        <w:trPr>
          <w:trHeight w:val="112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17BE" w14:textId="77777777" w:rsidR="00D739B8" w:rsidRPr="000C50FA" w:rsidRDefault="00D739B8" w:rsidP="00582D0F">
            <w:pPr>
              <w:rPr>
                <w:rFonts w:cstheme="minorHAnsi"/>
                <w:b/>
              </w:rPr>
            </w:pPr>
          </w:p>
        </w:tc>
        <w:tc>
          <w:tcPr>
            <w:tcW w:w="3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D7C43" w14:textId="29818F6C" w:rsidR="00D739B8" w:rsidRDefault="00D739B8" w:rsidP="005C34EE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r w:rsidRPr="005C34EE">
              <w:rPr>
                <w:rFonts w:eastAsia="Times New Roman" w:cstheme="minorHAnsi"/>
                <w:color w:val="000000"/>
                <w:lang w:eastAsia="lt-LT"/>
              </w:rPr>
              <w:t>kaimo ar miesto gyvenamojoje vietovėje esančioms</w:t>
            </w:r>
            <w:r>
              <w:rPr>
                <w:rFonts w:eastAsia="Times New Roman" w:cstheme="minorHAnsi"/>
                <w:color w:val="000000"/>
                <w:lang w:eastAsia="lt-LT"/>
              </w:rPr>
              <w:t xml:space="preserve"> vienintelėms</w:t>
            </w:r>
            <w:r w:rsidRPr="005C34EE">
              <w:rPr>
                <w:rFonts w:eastAsia="Times New Roman" w:cstheme="minorHAnsi"/>
                <w:color w:val="000000"/>
                <w:lang w:eastAsia="lt-LT"/>
              </w:rPr>
              <w:t xml:space="preserve"> mokykloms tautinių mažumų kalbomis;</w:t>
            </w:r>
          </w:p>
          <w:p w14:paraId="50C4DE92" w14:textId="77777777" w:rsidR="00D739B8" w:rsidRPr="005C34EE" w:rsidRDefault="00D739B8" w:rsidP="005C34EE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r w:rsidRPr="005C34EE">
              <w:rPr>
                <w:rFonts w:eastAsia="Times New Roman" w:cstheme="minorHAnsi"/>
                <w:color w:val="000000"/>
                <w:lang w:eastAsia="lt-LT"/>
              </w:rPr>
              <w:t>mokykloms lietuvių kalba, esančioms Vilniaus ir Šalčininkų raj. savivaldybių teritorijose;</w:t>
            </w:r>
          </w:p>
          <w:p w14:paraId="2B9B64C7" w14:textId="77777777" w:rsidR="00D739B8" w:rsidRDefault="00D739B8" w:rsidP="005C34EE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r w:rsidRPr="005C34EE">
              <w:rPr>
                <w:rFonts w:eastAsia="Times New Roman" w:cstheme="minorHAnsi"/>
                <w:color w:val="000000"/>
                <w:lang w:eastAsia="lt-LT"/>
              </w:rPr>
              <w:t xml:space="preserve">gyvenamojoje vietovėje esančioms dviem ar trims </w:t>
            </w:r>
            <w:r w:rsidRPr="005C34EE">
              <w:rPr>
                <w:rFonts w:eastAsia="Times New Roman" w:cstheme="minorHAnsi"/>
                <w:color w:val="000000"/>
                <w:lang w:eastAsia="lt-LT"/>
              </w:rPr>
              <w:lastRenderedPageBreak/>
              <w:t>gimnazijoms skirtingomis mokomosiomis kalbomis;</w:t>
            </w:r>
          </w:p>
          <w:p w14:paraId="0375E2B0" w14:textId="77777777" w:rsidR="00D739B8" w:rsidRPr="005C34EE" w:rsidRDefault="00D739B8" w:rsidP="005C34EE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r>
              <w:rPr>
                <w:rFonts w:eastAsia="Times New Roman" w:cstheme="minorHAnsi"/>
                <w:color w:val="000000"/>
                <w:lang w:eastAsia="lt-LT"/>
              </w:rPr>
              <w:t>vienintelei</w:t>
            </w:r>
            <w:r w:rsidRPr="005C34EE">
              <w:rPr>
                <w:rFonts w:eastAsia="Times New Roman" w:cstheme="minorHAnsi"/>
                <w:color w:val="000000"/>
                <w:lang w:eastAsia="lt-LT"/>
              </w:rPr>
              <w:t xml:space="preserve"> sav</w:t>
            </w:r>
            <w:r>
              <w:rPr>
                <w:rFonts w:eastAsia="Times New Roman" w:cstheme="minorHAnsi"/>
                <w:color w:val="000000"/>
                <w:lang w:eastAsia="lt-LT"/>
              </w:rPr>
              <w:t>ivaldybės teritorijoje esančiai gimnazijai</w:t>
            </w:r>
            <w:r w:rsidRPr="005C34EE">
              <w:rPr>
                <w:rFonts w:eastAsia="Times New Roman" w:cstheme="minorHAnsi"/>
                <w:color w:val="000000"/>
                <w:lang w:eastAsia="lt-LT"/>
              </w:rPr>
              <w:t>;</w:t>
            </w:r>
          </w:p>
          <w:p w14:paraId="5C863CD9" w14:textId="77777777" w:rsidR="00D739B8" w:rsidRPr="005C34EE" w:rsidRDefault="00D739B8" w:rsidP="005C34EE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bookmarkStart w:id="2" w:name="part_51eae636cab740a49f7e2e3f02a1c3e8"/>
            <w:bookmarkEnd w:id="2"/>
            <w:r w:rsidRPr="005C34EE">
              <w:rPr>
                <w:rFonts w:eastAsia="Times New Roman" w:cstheme="minorHAnsi"/>
                <w:color w:val="000000"/>
                <w:lang w:eastAsia="lt-LT"/>
              </w:rPr>
              <w:t>gimnaz</w:t>
            </w:r>
            <w:r>
              <w:rPr>
                <w:rFonts w:eastAsia="Times New Roman" w:cstheme="minorHAnsi"/>
                <w:color w:val="000000"/>
                <w:lang w:eastAsia="lt-LT"/>
              </w:rPr>
              <w:t>ijai</w:t>
            </w:r>
            <w:r w:rsidRPr="005C34EE">
              <w:rPr>
                <w:rFonts w:eastAsia="Times New Roman" w:cstheme="minorHAnsi"/>
                <w:color w:val="000000"/>
                <w:lang w:eastAsia="lt-LT"/>
              </w:rPr>
              <w:t xml:space="preserve">, jeigu iki artimiausios </w:t>
            </w:r>
            <w:r>
              <w:rPr>
                <w:rFonts w:eastAsia="Times New Roman" w:cstheme="minorHAnsi"/>
                <w:color w:val="000000"/>
                <w:lang w:eastAsia="lt-LT"/>
              </w:rPr>
              <w:t>kitos yra daugiau kaip 30 km.;</w:t>
            </w:r>
          </w:p>
          <w:p w14:paraId="24D9328A" w14:textId="77777777" w:rsidR="00D739B8" w:rsidRPr="005C34EE" w:rsidRDefault="00D739B8" w:rsidP="005C34EE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lang w:eastAsia="lt-LT"/>
              </w:rPr>
            </w:pPr>
            <w:bookmarkStart w:id="3" w:name="part_8aa1d5af4c5840e6b03daa2fb74c4c2a"/>
            <w:bookmarkStart w:id="4" w:name="part_3fa9f0e8c8ad419bae4b1746c2bb0ff8"/>
            <w:bookmarkEnd w:id="3"/>
            <w:bookmarkEnd w:id="4"/>
            <w:r>
              <w:rPr>
                <w:rFonts w:eastAsia="Times New Roman" w:cstheme="minorHAnsi"/>
                <w:lang w:eastAsia="lt-LT"/>
              </w:rPr>
              <w:t>nevalstybinei</w:t>
            </w:r>
            <w:r w:rsidRPr="005C34EE">
              <w:rPr>
                <w:rFonts w:eastAsia="Times New Roman" w:cstheme="minorHAnsi"/>
                <w:lang w:eastAsia="lt-LT"/>
              </w:rPr>
              <w:t xml:space="preserve"> gimnazij</w:t>
            </w:r>
            <w:bookmarkStart w:id="5" w:name="part_a1380661a2f24b22a57adfd82614cfb2"/>
            <w:bookmarkEnd w:id="5"/>
            <w:r>
              <w:rPr>
                <w:rFonts w:eastAsia="Times New Roman" w:cstheme="minorHAnsi"/>
                <w:lang w:eastAsia="lt-LT"/>
              </w:rPr>
              <w:t>ai</w:t>
            </w:r>
            <w:r w:rsidRPr="005C34EE">
              <w:rPr>
                <w:rFonts w:eastAsia="Times New Roman" w:cstheme="minorHAnsi"/>
                <w:lang w:eastAsia="lt-LT"/>
              </w:rPr>
              <w:t>;</w:t>
            </w:r>
          </w:p>
          <w:p w14:paraId="3B74AC94" w14:textId="77777777" w:rsidR="00D739B8" w:rsidRPr="005C34EE" w:rsidRDefault="00D739B8" w:rsidP="005C34EE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lang w:eastAsia="lt-LT"/>
              </w:rPr>
            </w:pPr>
            <w:r>
              <w:rPr>
                <w:rFonts w:eastAsia="Times New Roman" w:cstheme="minorHAnsi"/>
                <w:lang w:eastAsia="lt-LT"/>
              </w:rPr>
              <w:t>gimnazijai, vykdančiai</w:t>
            </w:r>
            <w:r w:rsidRPr="005C34EE">
              <w:rPr>
                <w:rFonts w:eastAsia="Times New Roman" w:cstheme="minorHAnsi"/>
                <w:lang w:eastAsia="lt-LT"/>
              </w:rPr>
              <w:t xml:space="preserve"> specializuoto ugdymo krypties programas;</w:t>
            </w:r>
          </w:p>
          <w:p w14:paraId="060D7872" w14:textId="77777777" w:rsidR="00D739B8" w:rsidRDefault="00D739B8" w:rsidP="005A4284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r w:rsidRPr="005A4284">
              <w:rPr>
                <w:rFonts w:eastAsia="Times New Roman" w:cstheme="minorHAnsi"/>
                <w:color w:val="000000"/>
                <w:lang w:eastAsia="lt-LT"/>
              </w:rPr>
              <w:t xml:space="preserve">kaimo gyvenamojoje </w:t>
            </w:r>
            <w:r>
              <w:rPr>
                <w:rFonts w:eastAsia="Times New Roman" w:cstheme="minorHAnsi"/>
                <w:color w:val="000000"/>
                <w:lang w:eastAsia="lt-LT"/>
              </w:rPr>
              <w:t>vietovėje esančiai gimnazijai;</w:t>
            </w:r>
          </w:p>
          <w:p w14:paraId="4DD25640" w14:textId="77777777" w:rsidR="00D739B8" w:rsidRPr="005A4284" w:rsidRDefault="00D739B8" w:rsidP="005A4284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bookmarkStart w:id="6" w:name="part_8cb3484a08634beabf3bafb84a4c30eb"/>
            <w:bookmarkEnd w:id="6"/>
            <w:r w:rsidRPr="005A4284">
              <w:rPr>
                <w:rFonts w:eastAsia="Times New Roman" w:cstheme="minorHAnsi"/>
                <w:color w:val="000000"/>
                <w:lang w:eastAsia="lt-LT"/>
              </w:rPr>
              <w:t>gimnazijos struktūriniame padalinyje (skyriuje, filiale);</w:t>
            </w:r>
          </w:p>
          <w:p w14:paraId="1943AEDE" w14:textId="77777777" w:rsidR="00D739B8" w:rsidRDefault="00D739B8" w:rsidP="005A4284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bookmarkStart w:id="7" w:name="part_4938c4e5eec3439a8479da9261d30a18"/>
            <w:bookmarkEnd w:id="7"/>
            <w:r>
              <w:rPr>
                <w:rFonts w:eastAsia="Times New Roman" w:cstheme="minorHAnsi"/>
                <w:color w:val="000000"/>
                <w:lang w:eastAsia="lt-LT"/>
              </w:rPr>
              <w:t>gimnazijai, priskirtai</w:t>
            </w:r>
            <w:r w:rsidRPr="005A4284">
              <w:rPr>
                <w:rFonts w:eastAsia="Times New Roman" w:cstheme="minorHAnsi"/>
                <w:color w:val="000000"/>
                <w:lang w:eastAsia="lt-LT"/>
              </w:rPr>
              <w:t xml:space="preserve"> miesto pakraščio mokyk</w:t>
            </w:r>
            <w:r>
              <w:rPr>
                <w:rFonts w:eastAsia="Times New Roman" w:cstheme="minorHAnsi"/>
                <w:color w:val="000000"/>
                <w:lang w:eastAsia="lt-LT"/>
              </w:rPr>
              <w:t>lai, ir pasienio ruože esančiai gimnazijai</w:t>
            </w:r>
            <w:r w:rsidRPr="005A4284">
              <w:rPr>
                <w:rFonts w:eastAsia="Times New Roman" w:cstheme="minorHAnsi"/>
                <w:color w:val="000000"/>
                <w:lang w:eastAsia="lt-LT"/>
              </w:rPr>
              <w:t>;</w:t>
            </w:r>
            <w:bookmarkStart w:id="8" w:name="part_6b1275a329b04940a88aab97b0624061"/>
            <w:bookmarkEnd w:id="8"/>
          </w:p>
          <w:p w14:paraId="5498376A" w14:textId="77777777" w:rsidR="00D739B8" w:rsidRPr="005A4284" w:rsidRDefault="00D739B8" w:rsidP="005A4284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000000"/>
                <w:lang w:eastAsia="lt-LT"/>
              </w:rPr>
            </w:pPr>
            <w:r>
              <w:rPr>
                <w:rFonts w:eastAsia="Times New Roman" w:cstheme="minorHAnsi"/>
                <w:color w:val="000000"/>
                <w:lang w:eastAsia="lt-LT"/>
              </w:rPr>
              <w:t>gimnazijai, vykdančiai</w:t>
            </w:r>
            <w:r w:rsidRPr="005A4284">
              <w:rPr>
                <w:rFonts w:eastAsia="Times New Roman" w:cstheme="minorHAnsi"/>
                <w:color w:val="000000"/>
                <w:lang w:eastAsia="lt-LT"/>
              </w:rPr>
              <w:t xml:space="preserve"> suaugus</w:t>
            </w:r>
            <w:r>
              <w:rPr>
                <w:rFonts w:eastAsia="Times New Roman" w:cstheme="minorHAnsi"/>
                <w:color w:val="000000"/>
                <w:lang w:eastAsia="lt-LT"/>
              </w:rPr>
              <w:t>iųjų  vidurinio ugdymo programą.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342" w14:textId="4CDB2E94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5A4284">
              <w:rPr>
                <w:rFonts w:cstheme="minorHAnsi"/>
              </w:rPr>
              <w:lastRenderedPageBreak/>
              <w:t xml:space="preserve">kaimo ar miesto gyvenamojoje vietovėje esančioms </w:t>
            </w:r>
            <w:r>
              <w:rPr>
                <w:rFonts w:cstheme="minorHAnsi"/>
              </w:rPr>
              <w:t xml:space="preserve">vienintelėms </w:t>
            </w:r>
            <w:r w:rsidRPr="005A4284">
              <w:rPr>
                <w:rFonts w:cstheme="minorHAnsi"/>
              </w:rPr>
              <w:t>mokykloms tautinių m</w:t>
            </w:r>
            <w:bookmarkStart w:id="9" w:name="_GoBack"/>
            <w:bookmarkEnd w:id="9"/>
            <w:r w:rsidRPr="005A4284">
              <w:rPr>
                <w:rFonts w:cstheme="minorHAnsi"/>
              </w:rPr>
              <w:t>ažumų kalbomis;</w:t>
            </w:r>
          </w:p>
          <w:p w14:paraId="0F59AE72" w14:textId="77777777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5A4284">
              <w:rPr>
                <w:rFonts w:cstheme="minorHAnsi"/>
              </w:rPr>
              <w:t>mokykloms lietuvių kalba, esančioms Vilniaus ir Šalčininkų raj. savivaldybių teritorijose;</w:t>
            </w:r>
          </w:p>
          <w:p w14:paraId="7E85FB71" w14:textId="77777777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5A4284">
              <w:rPr>
                <w:rFonts w:cstheme="minorHAnsi"/>
              </w:rPr>
              <w:t xml:space="preserve">gyvenamojoje vietovėje esančioms dviem ar trims </w:t>
            </w:r>
            <w:r w:rsidRPr="005A4284">
              <w:rPr>
                <w:rFonts w:cstheme="minorHAnsi"/>
              </w:rPr>
              <w:lastRenderedPageBreak/>
              <w:t>gimnazijoms skirtingomis mokomosiomis kalbomis;</w:t>
            </w:r>
          </w:p>
          <w:p w14:paraId="750C0872" w14:textId="77777777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vienintelei</w:t>
            </w:r>
            <w:r w:rsidRPr="005A4284">
              <w:rPr>
                <w:rFonts w:cstheme="minorHAnsi"/>
              </w:rPr>
              <w:t xml:space="preserve"> sav</w:t>
            </w:r>
            <w:r>
              <w:rPr>
                <w:rFonts w:cstheme="minorHAnsi"/>
              </w:rPr>
              <w:t>ivaldybės teritorijoje esančiai gimnazijai</w:t>
            </w:r>
            <w:r w:rsidRPr="005A4284">
              <w:rPr>
                <w:rFonts w:cstheme="minorHAnsi"/>
              </w:rPr>
              <w:t>;</w:t>
            </w:r>
          </w:p>
          <w:p w14:paraId="69ACFAEB" w14:textId="77777777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5A4284">
              <w:rPr>
                <w:rFonts w:cstheme="minorHAnsi"/>
              </w:rPr>
              <w:t>gimnaz</w:t>
            </w:r>
            <w:r>
              <w:rPr>
                <w:rFonts w:cstheme="minorHAnsi"/>
              </w:rPr>
              <w:t>ijai</w:t>
            </w:r>
            <w:r w:rsidRPr="005A4284">
              <w:rPr>
                <w:rFonts w:cstheme="minorHAnsi"/>
              </w:rPr>
              <w:t>, j</w:t>
            </w:r>
            <w:r>
              <w:rPr>
                <w:rFonts w:cstheme="minorHAnsi"/>
              </w:rPr>
              <w:t>eigu iki artimiausios kitos</w:t>
            </w:r>
            <w:r w:rsidRPr="005A4284">
              <w:rPr>
                <w:rFonts w:cstheme="minorHAnsi"/>
              </w:rPr>
              <w:t xml:space="preserve"> yra daugiau kaip 30 km</w:t>
            </w:r>
            <w:r>
              <w:rPr>
                <w:rFonts w:cstheme="minorHAnsi"/>
              </w:rPr>
              <w:t>.</w:t>
            </w:r>
            <w:r w:rsidRPr="005A4284">
              <w:rPr>
                <w:rFonts w:cstheme="minorHAnsi"/>
              </w:rPr>
              <w:t>;</w:t>
            </w:r>
          </w:p>
          <w:p w14:paraId="2C22ECCD" w14:textId="77777777" w:rsidR="00D739B8" w:rsidRPr="005A4284" w:rsidRDefault="00D739B8" w:rsidP="001A3BED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nevalstybinei gimnazijai.</w:t>
            </w:r>
          </w:p>
        </w:tc>
        <w:tc>
          <w:tcPr>
            <w:tcW w:w="5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34FBC" w14:textId="5DC69166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5A4284">
              <w:rPr>
                <w:rFonts w:cstheme="minorHAnsi"/>
              </w:rPr>
              <w:lastRenderedPageBreak/>
              <w:t xml:space="preserve">kaimo ar miesto gyvenamojoje vietovėje esančioms </w:t>
            </w:r>
            <w:r>
              <w:rPr>
                <w:rFonts w:cstheme="minorHAnsi"/>
              </w:rPr>
              <w:t xml:space="preserve">vienintelėms </w:t>
            </w:r>
            <w:r w:rsidRPr="005A4284">
              <w:rPr>
                <w:rFonts w:cstheme="minorHAnsi"/>
              </w:rPr>
              <w:t>mokykloms tautinių mažumų kalbomis;</w:t>
            </w:r>
          </w:p>
          <w:p w14:paraId="7576C246" w14:textId="77777777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5A4284">
              <w:rPr>
                <w:rFonts w:cstheme="minorHAnsi"/>
              </w:rPr>
              <w:t>mokykloms lietuvių kalba, esančioms Vilniaus ir Šalčininkų raj. savivaldybių teritorijose;</w:t>
            </w:r>
          </w:p>
          <w:p w14:paraId="6807F59B" w14:textId="77777777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5A4284">
              <w:rPr>
                <w:rFonts w:cstheme="minorHAnsi"/>
              </w:rPr>
              <w:t>gyvenamojoje vietovėje esančioms dviem ar trims gimnazijoms skirtingomis mokomosiomis kalbomis;</w:t>
            </w:r>
          </w:p>
          <w:p w14:paraId="14663705" w14:textId="77777777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vienintelei savivaldybės teritorijai esančiai gimnazijai</w:t>
            </w:r>
            <w:r w:rsidRPr="005A4284">
              <w:rPr>
                <w:rFonts w:cstheme="minorHAnsi"/>
              </w:rPr>
              <w:t>;</w:t>
            </w:r>
          </w:p>
          <w:p w14:paraId="30596A06" w14:textId="77777777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gimnazijai</w:t>
            </w:r>
            <w:r w:rsidRPr="005A4284">
              <w:rPr>
                <w:rFonts w:cstheme="minorHAnsi"/>
              </w:rPr>
              <w:t>, j</w:t>
            </w:r>
            <w:r>
              <w:rPr>
                <w:rFonts w:cstheme="minorHAnsi"/>
              </w:rPr>
              <w:t>eigu iki artimiausios kitos</w:t>
            </w:r>
            <w:r w:rsidRPr="005A4284">
              <w:rPr>
                <w:rFonts w:cstheme="minorHAnsi"/>
              </w:rPr>
              <w:t xml:space="preserve"> yra daugiau kaip 30 km</w:t>
            </w:r>
            <w:r>
              <w:rPr>
                <w:rFonts w:cstheme="minorHAnsi"/>
              </w:rPr>
              <w:t>.</w:t>
            </w:r>
            <w:r w:rsidRPr="005A4284">
              <w:rPr>
                <w:rFonts w:cstheme="minorHAnsi"/>
              </w:rPr>
              <w:t>;</w:t>
            </w:r>
          </w:p>
          <w:p w14:paraId="71452C49" w14:textId="77777777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nevalstybinei gimnazijai;</w:t>
            </w:r>
          </w:p>
          <w:p w14:paraId="05C0F0FF" w14:textId="77777777" w:rsidR="00D739B8" w:rsidRPr="005A4284" w:rsidRDefault="00D739B8" w:rsidP="005A4284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gimnazijai, vykdančiai</w:t>
            </w:r>
            <w:r w:rsidRPr="005A4284">
              <w:rPr>
                <w:rFonts w:cstheme="minorHAnsi"/>
              </w:rPr>
              <w:t xml:space="preserve"> speciali</w:t>
            </w:r>
            <w:r>
              <w:rPr>
                <w:rFonts w:cstheme="minorHAnsi"/>
              </w:rPr>
              <w:t>zuoto ugdymo krypties programas.</w:t>
            </w:r>
          </w:p>
          <w:p w14:paraId="55EA1F82" w14:textId="77777777" w:rsidR="00D739B8" w:rsidRPr="005A4284" w:rsidRDefault="00D739B8" w:rsidP="005A4284">
            <w:pPr>
              <w:jc w:val="both"/>
              <w:rPr>
                <w:rFonts w:cstheme="minorHAnsi"/>
              </w:rPr>
            </w:pPr>
          </w:p>
        </w:tc>
      </w:tr>
      <w:tr w:rsidR="00D739B8" w:rsidRPr="000C50FA" w14:paraId="0FCE3034" w14:textId="77777777" w:rsidTr="00D739B8">
        <w:trPr>
          <w:trHeight w:val="1124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B3EC6" w14:textId="77777777" w:rsidR="00D739B8" w:rsidRPr="000C50FA" w:rsidRDefault="00D739B8" w:rsidP="001A3BED">
            <w:pPr>
              <w:rPr>
                <w:rFonts w:cstheme="minorHAnsi"/>
                <w:b/>
              </w:rPr>
            </w:pPr>
          </w:p>
        </w:tc>
        <w:tc>
          <w:tcPr>
            <w:tcW w:w="3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F4C4" w14:textId="77777777" w:rsidR="00D739B8" w:rsidRPr="000C50FA" w:rsidRDefault="00D739B8" w:rsidP="001A3BED">
            <w:pPr>
              <w:pStyle w:val="Sraopastraipa"/>
              <w:numPr>
                <w:ilvl w:val="0"/>
                <w:numId w:val="2"/>
              </w:num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vAlign w:val="center"/>
          </w:tcPr>
          <w:p w14:paraId="5C51DDF1" w14:textId="77777777" w:rsidR="00D739B8" w:rsidRPr="000C50FA" w:rsidRDefault="00D739B8" w:rsidP="001A3BED">
            <w:pPr>
              <w:rPr>
                <w:rFonts w:eastAsia="Times New Roman" w:cstheme="minorHAnsi"/>
                <w:color w:val="000000"/>
                <w:lang w:eastAsia="lt-LT"/>
              </w:rPr>
            </w:pPr>
            <w:r w:rsidRPr="000C50FA">
              <w:rPr>
                <w:rFonts w:cstheme="minorHAnsi"/>
              </w:rPr>
              <w:t>Sudaryti III gimnazijos klasę (mažiausias mokinių skaičius – 21, rekomenduojama –</w:t>
            </w:r>
            <w:r>
              <w:rPr>
                <w:rFonts w:cstheme="minorHAnsi"/>
              </w:rPr>
              <w:t xml:space="preserve"> dvi klasės, </w:t>
            </w:r>
            <w:r w:rsidRPr="000C50FA">
              <w:rPr>
                <w:rFonts w:cstheme="minorHAnsi"/>
              </w:rPr>
              <w:t>ne</w:t>
            </w:r>
            <w:r>
              <w:rPr>
                <w:rFonts w:cstheme="minorHAnsi"/>
              </w:rPr>
              <w:t xml:space="preserve"> </w:t>
            </w:r>
            <w:r w:rsidRPr="000C50FA">
              <w:rPr>
                <w:rFonts w:cstheme="minorHAnsi"/>
              </w:rPr>
              <w:t>mažiau 31</w:t>
            </w:r>
            <w:r>
              <w:rPr>
                <w:rFonts w:cstheme="minorHAnsi"/>
              </w:rPr>
              <w:t xml:space="preserve"> mokinio</w:t>
            </w:r>
            <w:r w:rsidRPr="000C50FA">
              <w:rPr>
                <w:rFonts w:cstheme="minorHAnsi"/>
              </w:rPr>
              <w:t>) leidžiama:</w:t>
            </w: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C3F1E" w14:textId="77777777" w:rsidR="00D739B8" w:rsidRPr="000C50FA" w:rsidRDefault="00D739B8" w:rsidP="001A3BED">
            <w:pPr>
              <w:pStyle w:val="Sraopastraipa"/>
              <w:numPr>
                <w:ilvl w:val="0"/>
                <w:numId w:val="4"/>
              </w:numPr>
              <w:jc w:val="both"/>
              <w:rPr>
                <w:rFonts w:cstheme="minorHAnsi"/>
                <w:color w:val="000000"/>
              </w:rPr>
            </w:pPr>
          </w:p>
        </w:tc>
      </w:tr>
      <w:tr w:rsidR="00D739B8" w:rsidRPr="000C50FA" w14:paraId="6CB123B2" w14:textId="77777777" w:rsidTr="00D739B8">
        <w:trPr>
          <w:trHeight w:val="2155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BE73F" w14:textId="77777777" w:rsidR="00D739B8" w:rsidRPr="000C50FA" w:rsidRDefault="00D739B8" w:rsidP="00582D0F">
            <w:pPr>
              <w:rPr>
                <w:rFonts w:cstheme="minorHAnsi"/>
                <w:b/>
              </w:rPr>
            </w:pPr>
          </w:p>
        </w:tc>
        <w:tc>
          <w:tcPr>
            <w:tcW w:w="3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34A1B" w14:textId="77777777" w:rsidR="00D739B8" w:rsidRPr="000C50FA" w:rsidRDefault="00D739B8" w:rsidP="002F1E05">
            <w:pPr>
              <w:pStyle w:val="Sraopastraipa"/>
              <w:numPr>
                <w:ilvl w:val="0"/>
                <w:numId w:val="2"/>
              </w:num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F24" w14:textId="77777777" w:rsidR="00D739B8" w:rsidRPr="005A4284" w:rsidRDefault="00D739B8" w:rsidP="005A4284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lang w:eastAsia="lt-LT"/>
              </w:rPr>
            </w:pPr>
            <w:r>
              <w:rPr>
                <w:rFonts w:eastAsia="Times New Roman" w:cstheme="minorHAnsi"/>
                <w:lang w:eastAsia="lt-LT"/>
              </w:rPr>
              <w:t>gimnazijai, vykdančiai</w:t>
            </w:r>
            <w:r w:rsidRPr="005A4284">
              <w:rPr>
                <w:rFonts w:eastAsia="Times New Roman" w:cstheme="minorHAnsi"/>
                <w:lang w:eastAsia="lt-LT"/>
              </w:rPr>
              <w:t xml:space="preserve"> specializuoto ugdymo krypties programas;</w:t>
            </w:r>
          </w:p>
          <w:p w14:paraId="131D701F" w14:textId="77777777" w:rsidR="00D739B8" w:rsidRDefault="00D739B8" w:rsidP="00085EBD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lang w:eastAsia="lt-LT"/>
              </w:rPr>
            </w:pPr>
            <w:r w:rsidRPr="000C50FA">
              <w:rPr>
                <w:rFonts w:eastAsia="Times New Roman" w:cstheme="minorHAnsi"/>
                <w:lang w:eastAsia="lt-LT"/>
              </w:rPr>
              <w:t xml:space="preserve">kaimo gyvenamojoje </w:t>
            </w:r>
            <w:r>
              <w:rPr>
                <w:rFonts w:eastAsia="Times New Roman" w:cstheme="minorHAnsi"/>
                <w:lang w:eastAsia="lt-LT"/>
              </w:rPr>
              <w:t>vietovėje esančiai gimnazijai;</w:t>
            </w:r>
          </w:p>
          <w:p w14:paraId="6B631925" w14:textId="77777777" w:rsidR="00D739B8" w:rsidRPr="00085EBD" w:rsidRDefault="00D739B8" w:rsidP="00085EBD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lang w:eastAsia="lt-LT"/>
              </w:rPr>
            </w:pPr>
            <w:r w:rsidRPr="00085EBD">
              <w:rPr>
                <w:rFonts w:eastAsia="Times New Roman" w:cstheme="minorHAnsi"/>
                <w:lang w:eastAsia="lt-LT"/>
              </w:rPr>
              <w:t>gimnazijos struktūriniame padalinyje (skyriuje, filiale);</w:t>
            </w:r>
          </w:p>
          <w:p w14:paraId="53C89002" w14:textId="77777777" w:rsidR="00D739B8" w:rsidRDefault="00D739B8" w:rsidP="00085EBD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lang w:eastAsia="lt-LT"/>
              </w:rPr>
            </w:pPr>
            <w:r>
              <w:rPr>
                <w:rFonts w:eastAsia="Times New Roman" w:cstheme="minorHAnsi"/>
                <w:lang w:eastAsia="lt-LT"/>
              </w:rPr>
              <w:t>gimnazijai, priskirtai</w:t>
            </w:r>
            <w:r w:rsidRPr="00085EBD">
              <w:rPr>
                <w:rFonts w:eastAsia="Times New Roman" w:cstheme="minorHAnsi"/>
                <w:lang w:eastAsia="lt-LT"/>
              </w:rPr>
              <w:t xml:space="preserve"> miesto pakraščio mokyk</w:t>
            </w:r>
            <w:r>
              <w:rPr>
                <w:rFonts w:eastAsia="Times New Roman" w:cstheme="minorHAnsi"/>
                <w:lang w:eastAsia="lt-LT"/>
              </w:rPr>
              <w:t>lai, ir pasienio ruože esančiai gimnazijai</w:t>
            </w:r>
            <w:r w:rsidRPr="00085EBD">
              <w:rPr>
                <w:rFonts w:eastAsia="Times New Roman" w:cstheme="minorHAnsi"/>
                <w:lang w:eastAsia="lt-LT"/>
              </w:rPr>
              <w:t>;</w:t>
            </w:r>
          </w:p>
          <w:p w14:paraId="50498866" w14:textId="77777777" w:rsidR="00D739B8" w:rsidRPr="00085EBD" w:rsidRDefault="00D739B8" w:rsidP="00085EBD">
            <w:pPr>
              <w:pStyle w:val="Sraopastraip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lang w:eastAsia="lt-LT"/>
              </w:rPr>
            </w:pPr>
            <w:r>
              <w:rPr>
                <w:rFonts w:eastAsia="Times New Roman" w:cstheme="minorHAnsi"/>
                <w:lang w:eastAsia="lt-LT"/>
              </w:rPr>
              <w:t>gimnazijai, vykdančiai</w:t>
            </w:r>
            <w:r w:rsidRPr="00085EBD">
              <w:rPr>
                <w:rFonts w:eastAsia="Times New Roman" w:cstheme="minorHAnsi"/>
                <w:lang w:eastAsia="lt-LT"/>
              </w:rPr>
              <w:t xml:space="preserve"> suaugusiųjų  vidurinio ugdymo programą.</w:t>
            </w: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28B92" w14:textId="77777777" w:rsidR="00D739B8" w:rsidRPr="000C50FA" w:rsidRDefault="00D739B8" w:rsidP="00B5496B">
            <w:pPr>
              <w:pStyle w:val="Sraopastraipa"/>
              <w:numPr>
                <w:ilvl w:val="0"/>
                <w:numId w:val="4"/>
              </w:numPr>
              <w:jc w:val="both"/>
              <w:rPr>
                <w:rFonts w:cstheme="minorHAnsi"/>
                <w:color w:val="000000"/>
              </w:rPr>
            </w:pPr>
          </w:p>
        </w:tc>
      </w:tr>
    </w:tbl>
    <w:p w14:paraId="62B364B0" w14:textId="77777777" w:rsidR="00E76319" w:rsidRPr="005C7103" w:rsidRDefault="00E76319" w:rsidP="00E76319">
      <w:pPr>
        <w:spacing w:line="240" w:lineRule="auto"/>
        <w:rPr>
          <w:rFonts w:cstheme="minorHAnsi"/>
        </w:rPr>
      </w:pPr>
    </w:p>
    <w:sectPr w:rsidR="00E76319" w:rsidRPr="005C7103" w:rsidSect="00E76319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EE6"/>
    <w:multiLevelType w:val="hybridMultilevel"/>
    <w:tmpl w:val="257A0A0A"/>
    <w:lvl w:ilvl="0" w:tplc="42DEB5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577"/>
    <w:multiLevelType w:val="hybridMultilevel"/>
    <w:tmpl w:val="A1F016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C06"/>
    <w:multiLevelType w:val="hybridMultilevel"/>
    <w:tmpl w:val="5B4262E2"/>
    <w:lvl w:ilvl="0" w:tplc="80F4758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37B5"/>
    <w:multiLevelType w:val="hybridMultilevel"/>
    <w:tmpl w:val="90C69B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058"/>
    <w:multiLevelType w:val="hybridMultilevel"/>
    <w:tmpl w:val="4F10A5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1BCC"/>
    <w:multiLevelType w:val="hybridMultilevel"/>
    <w:tmpl w:val="30BE44FA"/>
    <w:lvl w:ilvl="0" w:tplc="42DAFD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26DC6"/>
    <w:multiLevelType w:val="hybridMultilevel"/>
    <w:tmpl w:val="88BE88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87DD4"/>
    <w:multiLevelType w:val="hybridMultilevel"/>
    <w:tmpl w:val="8ED866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46E0C"/>
    <w:multiLevelType w:val="hybridMultilevel"/>
    <w:tmpl w:val="69A0C04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E1D54"/>
    <w:multiLevelType w:val="hybridMultilevel"/>
    <w:tmpl w:val="CBC6E6CE"/>
    <w:lvl w:ilvl="0" w:tplc="10B41E5A">
      <w:start w:val="20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19"/>
    <w:rsid w:val="00085EBD"/>
    <w:rsid w:val="000B1C9E"/>
    <w:rsid w:val="000C50FA"/>
    <w:rsid w:val="001A3BED"/>
    <w:rsid w:val="00215CC1"/>
    <w:rsid w:val="00324500"/>
    <w:rsid w:val="00340F8E"/>
    <w:rsid w:val="003B0164"/>
    <w:rsid w:val="00450192"/>
    <w:rsid w:val="00552CF4"/>
    <w:rsid w:val="00582D0F"/>
    <w:rsid w:val="00596BC3"/>
    <w:rsid w:val="005A4284"/>
    <w:rsid w:val="005A705A"/>
    <w:rsid w:val="005C34EE"/>
    <w:rsid w:val="005C7103"/>
    <w:rsid w:val="00863CDC"/>
    <w:rsid w:val="009007D2"/>
    <w:rsid w:val="00921CA3"/>
    <w:rsid w:val="0092787E"/>
    <w:rsid w:val="009A44AC"/>
    <w:rsid w:val="009E7951"/>
    <w:rsid w:val="00A11611"/>
    <w:rsid w:val="00A5023C"/>
    <w:rsid w:val="00B23576"/>
    <w:rsid w:val="00B5573F"/>
    <w:rsid w:val="00B860B1"/>
    <w:rsid w:val="00C17301"/>
    <w:rsid w:val="00C24A6D"/>
    <w:rsid w:val="00CC7828"/>
    <w:rsid w:val="00D433AE"/>
    <w:rsid w:val="00D523A5"/>
    <w:rsid w:val="00D67390"/>
    <w:rsid w:val="00D739B8"/>
    <w:rsid w:val="00E06B11"/>
    <w:rsid w:val="00E27C0E"/>
    <w:rsid w:val="00E76319"/>
    <w:rsid w:val="00F6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28B7"/>
  <w15:chartTrackingRefBased/>
  <w15:docId w15:val="{666CEB40-75A1-405B-8F65-E890E875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7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2787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0164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67B0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67B0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67B0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67B0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67B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Šilta mėlyn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EB83AA40F6A2C46BAC2346870FFC2C0" ma:contentTypeVersion="14" ma:contentTypeDescription="Kurkite naują dokumentą." ma:contentTypeScope="" ma:versionID="f2837a156152378c9cda5a32b929d0b6">
  <xsd:schema xmlns:xsd="http://www.w3.org/2001/XMLSchema" xmlns:xs="http://www.w3.org/2001/XMLSchema" xmlns:p="http://schemas.microsoft.com/office/2006/metadata/properties" xmlns:ns3="3fbde038-5320-4b73-b8c7-c909e515fd7a" xmlns:ns4="c1a52650-b8f5-4a80-8bd3-e9898c1f34eb" targetNamespace="http://schemas.microsoft.com/office/2006/metadata/properties" ma:root="true" ma:fieldsID="8ddc8aea448048bc667316319095a847" ns3:_="" ns4:_="">
    <xsd:import namespace="3fbde038-5320-4b73-b8c7-c909e515fd7a"/>
    <xsd:import namespace="c1a52650-b8f5-4a80-8bd3-e9898c1f34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de038-5320-4b73-b8c7-c909e515f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52650-b8f5-4a80-8bd3-e9898c1f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1DD2-671D-4AF8-B2FD-444195E40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de038-5320-4b73-b8c7-c909e515fd7a"/>
    <ds:schemaRef ds:uri="c1a52650-b8f5-4a80-8bd3-e9898c1f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86F77-E9B4-47DC-9B74-55F50CC86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8C008-B256-47F9-BA95-582546357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A18496-5FAC-4803-A84F-7B5004A7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2617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Barauskienė Nomeda | ŠMSM</dc:creator>
  <cp:keywords/>
  <dc:description/>
  <cp:lastModifiedBy>Barauskienė Nomeda | ŠMSM</cp:lastModifiedBy>
  <cp:revision>6</cp:revision>
  <cp:lastPrinted>2021-12-22T10:43:00Z</cp:lastPrinted>
  <dcterms:created xsi:type="dcterms:W3CDTF">2021-12-22T11:53:00Z</dcterms:created>
  <dcterms:modified xsi:type="dcterms:W3CDTF">2021-12-22T12:06:00Z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0x0101001EB83AA40F6A2C46BAC2346870FFC2C0</vt:lpwstr>
  </property>
</Properties>
</file>